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08C2" w14:textId="7DBDB245" w:rsidR="007F31AA" w:rsidRDefault="007F31AA">
      <w:r>
        <w:t>Cottonwood Creek Project</w:t>
      </w:r>
    </w:p>
    <w:tbl>
      <w:tblPr>
        <w:tblStyle w:val="TableGrid"/>
        <w:tblpPr w:leftFromText="180" w:rightFromText="180" w:horzAnchor="margin" w:tblpXSpec="center" w:tblpY="804"/>
        <w:tblW w:w="10885" w:type="dxa"/>
        <w:tblLayout w:type="fixed"/>
        <w:tblLook w:val="04A0" w:firstRow="1" w:lastRow="0" w:firstColumn="1" w:lastColumn="0" w:noHBand="0" w:noVBand="1"/>
      </w:tblPr>
      <w:tblGrid>
        <w:gridCol w:w="895"/>
        <w:gridCol w:w="1440"/>
        <w:gridCol w:w="1350"/>
        <w:gridCol w:w="7200"/>
      </w:tblGrid>
      <w:tr w:rsidR="002414FB" w14:paraId="3BA5B189" w14:textId="77777777" w:rsidTr="000E1DEF">
        <w:tc>
          <w:tcPr>
            <w:tcW w:w="10885" w:type="dxa"/>
            <w:gridSpan w:val="4"/>
          </w:tcPr>
          <w:p w14:paraId="680C51A9" w14:textId="66B30D6B" w:rsidR="002414FB" w:rsidRPr="007F31AA" w:rsidRDefault="002414FB" w:rsidP="00026E1C">
            <w:pPr>
              <w:rPr>
                <w:b/>
                <w:bCs/>
              </w:rPr>
            </w:pPr>
            <w:r w:rsidRPr="007F31AA">
              <w:rPr>
                <w:b/>
                <w:bCs/>
              </w:rPr>
              <w:t>Goal</w:t>
            </w:r>
            <w:r>
              <w:rPr>
                <w:b/>
                <w:bCs/>
              </w:rPr>
              <w:t>s</w:t>
            </w:r>
            <w:r w:rsidRPr="007F31AA">
              <w:rPr>
                <w:b/>
                <w:bCs/>
              </w:rPr>
              <w:t xml:space="preserve">: enhanced resilience to drought, increased water storage </w:t>
            </w:r>
            <w:proofErr w:type="gramStart"/>
            <w:r w:rsidRPr="007F31AA">
              <w:rPr>
                <w:b/>
                <w:bCs/>
              </w:rPr>
              <w:t>capacity</w:t>
            </w:r>
            <w:r>
              <w:rPr>
                <w:b/>
                <w:bCs/>
              </w:rPr>
              <w:t>,  habitat</w:t>
            </w:r>
            <w:proofErr w:type="gramEnd"/>
            <w:r>
              <w:rPr>
                <w:b/>
                <w:bCs/>
              </w:rPr>
              <w:t xml:space="preserve"> and rangeland </w:t>
            </w:r>
            <w:proofErr w:type="gramStart"/>
            <w:r>
              <w:rPr>
                <w:b/>
                <w:bCs/>
              </w:rPr>
              <w:t>restoration,  possible</w:t>
            </w:r>
            <w:proofErr w:type="gramEnd"/>
            <w:r>
              <w:rPr>
                <w:b/>
                <w:bCs/>
              </w:rPr>
              <w:t xml:space="preserve"> beaver reintroduction, increased flow in Cottonwood Ck and Boulder </w:t>
            </w:r>
            <w:proofErr w:type="spellStart"/>
            <w:r>
              <w:rPr>
                <w:b/>
                <w:bCs/>
              </w:rPr>
              <w:t>RIver</w:t>
            </w:r>
            <w:proofErr w:type="spellEnd"/>
          </w:p>
        </w:tc>
      </w:tr>
      <w:tr w:rsidR="00026E1C" w14:paraId="067B0172" w14:textId="77777777" w:rsidTr="00836442">
        <w:tc>
          <w:tcPr>
            <w:tcW w:w="895" w:type="dxa"/>
            <w:vMerge w:val="restart"/>
            <w:textDirection w:val="btLr"/>
          </w:tcPr>
          <w:p w14:paraId="1D6BF923" w14:textId="5DEBB90D" w:rsidR="00026E1C" w:rsidRPr="00836442" w:rsidRDefault="00026E1C" w:rsidP="00026E1C">
            <w:pPr>
              <w:ind w:left="113" w:right="113"/>
              <w:jc w:val="center"/>
              <w:rPr>
                <w:sz w:val="36"/>
                <w:szCs w:val="36"/>
              </w:rPr>
            </w:pPr>
            <w:r w:rsidRPr="00836442">
              <w:rPr>
                <w:sz w:val="36"/>
                <w:szCs w:val="36"/>
              </w:rPr>
              <w:t>Planning</w:t>
            </w:r>
          </w:p>
        </w:tc>
        <w:tc>
          <w:tcPr>
            <w:tcW w:w="1440" w:type="dxa"/>
            <w:vMerge w:val="restart"/>
          </w:tcPr>
          <w:p w14:paraId="374C942D" w14:textId="77777777" w:rsidR="00836442" w:rsidRDefault="00836442" w:rsidP="00026E1C">
            <w:pPr>
              <w:rPr>
                <w:sz w:val="20"/>
                <w:szCs w:val="20"/>
              </w:rPr>
            </w:pPr>
          </w:p>
          <w:p w14:paraId="368E987F" w14:textId="77777777" w:rsidR="00836442" w:rsidRDefault="00836442" w:rsidP="00026E1C">
            <w:pPr>
              <w:rPr>
                <w:sz w:val="20"/>
                <w:szCs w:val="20"/>
              </w:rPr>
            </w:pPr>
          </w:p>
          <w:p w14:paraId="31B147A7" w14:textId="77777777" w:rsidR="00836442" w:rsidRDefault="00836442" w:rsidP="00026E1C">
            <w:pPr>
              <w:rPr>
                <w:sz w:val="20"/>
                <w:szCs w:val="20"/>
              </w:rPr>
            </w:pPr>
          </w:p>
          <w:p w14:paraId="5E98B93F" w14:textId="177D018D" w:rsidR="00026E1C" w:rsidRPr="008F7D84" w:rsidRDefault="00026E1C" w:rsidP="00026E1C">
            <w:pPr>
              <w:rPr>
                <w:sz w:val="20"/>
                <w:szCs w:val="20"/>
              </w:rPr>
            </w:pPr>
            <w:r w:rsidRPr="008F7D84">
              <w:rPr>
                <w:sz w:val="20"/>
                <w:szCs w:val="20"/>
              </w:rPr>
              <w:t>Dec 2025-Mar 2026</w:t>
            </w:r>
          </w:p>
        </w:tc>
        <w:tc>
          <w:tcPr>
            <w:tcW w:w="1350" w:type="dxa"/>
          </w:tcPr>
          <w:p w14:paraId="240795FB" w14:textId="71AFDC54" w:rsidR="00026E1C" w:rsidRPr="00306E41" w:rsidRDefault="00026E1C" w:rsidP="00026E1C">
            <w:pPr>
              <w:rPr>
                <w:sz w:val="20"/>
                <w:szCs w:val="20"/>
              </w:rPr>
            </w:pPr>
            <w:r w:rsidRPr="00306E41">
              <w:rPr>
                <w:sz w:val="20"/>
                <w:szCs w:val="20"/>
              </w:rPr>
              <w:t>Planning</w:t>
            </w:r>
          </w:p>
        </w:tc>
        <w:tc>
          <w:tcPr>
            <w:tcW w:w="7200" w:type="dxa"/>
          </w:tcPr>
          <w:p w14:paraId="52118DD5" w14:textId="1E2DEF31" w:rsidR="00026E1C" w:rsidRDefault="00026E1C" w:rsidP="00026E1C">
            <w:r>
              <w:t>Determine availability of any grants/programs, learn the current process requirements</w:t>
            </w:r>
          </w:p>
        </w:tc>
      </w:tr>
      <w:tr w:rsidR="00026E1C" w14:paraId="7B10A153" w14:textId="77777777" w:rsidTr="00836442">
        <w:tc>
          <w:tcPr>
            <w:tcW w:w="895" w:type="dxa"/>
            <w:vMerge/>
          </w:tcPr>
          <w:p w14:paraId="32966F2C" w14:textId="77777777" w:rsidR="00026E1C" w:rsidRPr="00306E41" w:rsidRDefault="00026E1C" w:rsidP="00026E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57F4AF6" w14:textId="52416A43" w:rsidR="00026E1C" w:rsidRPr="008F7D84" w:rsidRDefault="00026E1C" w:rsidP="00026E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F6B765E" w14:textId="13A9DDA0" w:rsidR="00026E1C" w:rsidRPr="00306E41" w:rsidRDefault="00026E1C" w:rsidP="00026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  <w:tc>
          <w:tcPr>
            <w:tcW w:w="7200" w:type="dxa"/>
          </w:tcPr>
          <w:p w14:paraId="78A8B40F" w14:textId="5D903B2F" w:rsidR="00026E1C" w:rsidRDefault="00026E1C" w:rsidP="00026E1C">
            <w:r>
              <w:t>Conifer encroachment mitigation</w:t>
            </w:r>
          </w:p>
        </w:tc>
      </w:tr>
      <w:tr w:rsidR="00026E1C" w14:paraId="5F1435EB" w14:textId="77777777" w:rsidTr="00836442">
        <w:tc>
          <w:tcPr>
            <w:tcW w:w="895" w:type="dxa"/>
            <w:vMerge/>
          </w:tcPr>
          <w:p w14:paraId="6AAE5FDE" w14:textId="77777777" w:rsidR="00026E1C" w:rsidRPr="00306E41" w:rsidRDefault="00026E1C" w:rsidP="00026E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3593EDD7" w14:textId="5033B4DD" w:rsidR="00026E1C" w:rsidRPr="008F7D84" w:rsidRDefault="00026E1C" w:rsidP="00026E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71819CA" w14:textId="27BBDDD0" w:rsidR="00026E1C" w:rsidRDefault="00026E1C" w:rsidP="00026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Paperwork</w:t>
            </w:r>
          </w:p>
        </w:tc>
        <w:tc>
          <w:tcPr>
            <w:tcW w:w="7200" w:type="dxa"/>
          </w:tcPr>
          <w:p w14:paraId="42A21534" w14:textId="5F377E21" w:rsidR="00026E1C" w:rsidRDefault="00026E1C" w:rsidP="00026E1C">
            <w:r>
              <w:t>Contact Kris Hugulet at the Conservation District for a permit to build BDAs in Cottonwood Ck</w:t>
            </w:r>
          </w:p>
        </w:tc>
      </w:tr>
      <w:tr w:rsidR="00026E1C" w14:paraId="418F1735" w14:textId="77777777" w:rsidTr="00836442">
        <w:tc>
          <w:tcPr>
            <w:tcW w:w="895" w:type="dxa"/>
            <w:vMerge/>
          </w:tcPr>
          <w:p w14:paraId="385F3088" w14:textId="77777777" w:rsidR="00026E1C" w:rsidRDefault="00026E1C" w:rsidP="00026E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5246572" w14:textId="3EA0C2D5" w:rsidR="00026E1C" w:rsidRPr="008F7D84" w:rsidRDefault="00026E1C" w:rsidP="00026E1C">
            <w:pPr>
              <w:rPr>
                <w:sz w:val="20"/>
                <w:szCs w:val="20"/>
              </w:rPr>
            </w:pPr>
            <w:r w:rsidRPr="008F7D84">
              <w:rPr>
                <w:sz w:val="20"/>
                <w:szCs w:val="20"/>
              </w:rPr>
              <w:t>March 5, 2026</w:t>
            </w:r>
          </w:p>
        </w:tc>
        <w:tc>
          <w:tcPr>
            <w:tcW w:w="1350" w:type="dxa"/>
          </w:tcPr>
          <w:p w14:paraId="00547DCA" w14:textId="64D0742E" w:rsidR="00026E1C" w:rsidRDefault="00026E1C" w:rsidP="00026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7200" w:type="dxa"/>
          </w:tcPr>
          <w:p w14:paraId="446A6AC6" w14:textId="653E0E7F" w:rsidR="00026E1C" w:rsidRDefault="008F7D84" w:rsidP="00026E1C">
            <w:r>
              <w:t xml:space="preserve">Site visit by </w:t>
            </w:r>
            <w:r w:rsidR="00026E1C">
              <w:t>Torry Ritter of the Montana Beaver Working Group</w:t>
            </w:r>
          </w:p>
        </w:tc>
      </w:tr>
      <w:tr w:rsidR="00026E1C" w14:paraId="744C2666" w14:textId="77777777" w:rsidTr="00836442">
        <w:tc>
          <w:tcPr>
            <w:tcW w:w="895" w:type="dxa"/>
            <w:vMerge/>
          </w:tcPr>
          <w:p w14:paraId="3F287546" w14:textId="77777777" w:rsidR="00026E1C" w:rsidRPr="00306E41" w:rsidRDefault="00026E1C" w:rsidP="00026E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75C9EB61" w14:textId="77777777" w:rsidR="00836442" w:rsidRDefault="00836442" w:rsidP="00026E1C">
            <w:pPr>
              <w:rPr>
                <w:sz w:val="20"/>
                <w:szCs w:val="20"/>
              </w:rPr>
            </w:pPr>
          </w:p>
          <w:p w14:paraId="3F633540" w14:textId="7916ABCE" w:rsidR="00026E1C" w:rsidRPr="008F7D84" w:rsidRDefault="00026E1C" w:rsidP="00026E1C">
            <w:pPr>
              <w:rPr>
                <w:sz w:val="20"/>
                <w:szCs w:val="20"/>
              </w:rPr>
            </w:pPr>
            <w:r w:rsidRPr="008F7D84">
              <w:rPr>
                <w:sz w:val="20"/>
                <w:szCs w:val="20"/>
              </w:rPr>
              <w:t>April 2026</w:t>
            </w:r>
          </w:p>
        </w:tc>
        <w:tc>
          <w:tcPr>
            <w:tcW w:w="1350" w:type="dxa"/>
          </w:tcPr>
          <w:p w14:paraId="5BFEB323" w14:textId="58BF0AC3" w:rsidR="00026E1C" w:rsidRPr="00306E41" w:rsidRDefault="00026E1C" w:rsidP="00026E1C">
            <w:pPr>
              <w:rPr>
                <w:sz w:val="20"/>
                <w:szCs w:val="20"/>
              </w:rPr>
            </w:pPr>
            <w:r w:rsidRPr="00306E41">
              <w:rPr>
                <w:sz w:val="20"/>
                <w:szCs w:val="20"/>
              </w:rPr>
              <w:t>Regulatory</w:t>
            </w:r>
          </w:p>
        </w:tc>
        <w:tc>
          <w:tcPr>
            <w:tcW w:w="7200" w:type="dxa"/>
          </w:tcPr>
          <w:p w14:paraId="552B2C37" w14:textId="4F248BCD" w:rsidR="00026E1C" w:rsidRDefault="00026E1C" w:rsidP="00026E1C">
            <w:r>
              <w:t>EA for streamlined beaver transplant program in Montana will be decided. The decision will determine this aspect of the project’s path forward.</w:t>
            </w:r>
          </w:p>
        </w:tc>
      </w:tr>
      <w:tr w:rsidR="00026E1C" w14:paraId="270A8F49" w14:textId="77777777" w:rsidTr="00836442">
        <w:tc>
          <w:tcPr>
            <w:tcW w:w="895" w:type="dxa"/>
            <w:vMerge/>
          </w:tcPr>
          <w:p w14:paraId="28618F18" w14:textId="77777777" w:rsidR="00026E1C" w:rsidRDefault="00026E1C" w:rsidP="00026E1C"/>
        </w:tc>
        <w:tc>
          <w:tcPr>
            <w:tcW w:w="1440" w:type="dxa"/>
            <w:vMerge/>
          </w:tcPr>
          <w:p w14:paraId="37F31675" w14:textId="0E27CFF4" w:rsidR="00026E1C" w:rsidRPr="008F7D84" w:rsidRDefault="00026E1C" w:rsidP="00026E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3B14825" w14:textId="2246AB6D" w:rsidR="00026E1C" w:rsidRDefault="00026E1C" w:rsidP="00026E1C">
            <w:r w:rsidRPr="00306E41">
              <w:rPr>
                <w:sz w:val="20"/>
                <w:szCs w:val="20"/>
              </w:rPr>
              <w:t>Implement</w:t>
            </w:r>
          </w:p>
        </w:tc>
        <w:tc>
          <w:tcPr>
            <w:tcW w:w="7200" w:type="dxa"/>
          </w:tcPr>
          <w:p w14:paraId="43296B6A" w14:textId="12281915" w:rsidR="00026E1C" w:rsidRDefault="00026E1C" w:rsidP="00026E1C">
            <w:r>
              <w:t>Conifer encroachment mitigation</w:t>
            </w:r>
          </w:p>
        </w:tc>
      </w:tr>
      <w:tr w:rsidR="00836442" w14:paraId="5A761CF3" w14:textId="77777777" w:rsidTr="00836442">
        <w:tc>
          <w:tcPr>
            <w:tcW w:w="895" w:type="dxa"/>
            <w:vMerge w:val="restart"/>
            <w:textDirection w:val="btLr"/>
          </w:tcPr>
          <w:p w14:paraId="4CB29671" w14:textId="05442FE6" w:rsidR="00836442" w:rsidRDefault="00836442" w:rsidP="00836442">
            <w:pPr>
              <w:ind w:left="113" w:right="113"/>
            </w:pPr>
            <w:r w:rsidRPr="00836442">
              <w:rPr>
                <w:sz w:val="32"/>
                <w:szCs w:val="32"/>
              </w:rPr>
              <w:t xml:space="preserve">Implement &amp; </w:t>
            </w:r>
            <w:proofErr w:type="gramStart"/>
            <w:r w:rsidRPr="00836442">
              <w:rPr>
                <w:sz w:val="32"/>
                <w:szCs w:val="32"/>
              </w:rPr>
              <w:t>Maintain</w:t>
            </w:r>
            <w:proofErr w:type="gramEnd"/>
          </w:p>
        </w:tc>
        <w:tc>
          <w:tcPr>
            <w:tcW w:w="1440" w:type="dxa"/>
            <w:vMerge w:val="restart"/>
          </w:tcPr>
          <w:p w14:paraId="6AF925C4" w14:textId="77777777" w:rsidR="00836442" w:rsidRDefault="00836442" w:rsidP="00026E1C">
            <w:pPr>
              <w:rPr>
                <w:sz w:val="20"/>
                <w:szCs w:val="20"/>
              </w:rPr>
            </w:pPr>
          </w:p>
          <w:p w14:paraId="48204A6E" w14:textId="77777777" w:rsidR="00836442" w:rsidRDefault="00836442" w:rsidP="00026E1C">
            <w:pPr>
              <w:rPr>
                <w:sz w:val="20"/>
                <w:szCs w:val="20"/>
              </w:rPr>
            </w:pPr>
          </w:p>
          <w:p w14:paraId="54AB0760" w14:textId="7E7E6B45" w:rsidR="00836442" w:rsidRPr="008F7D84" w:rsidRDefault="00836442" w:rsidP="00026E1C">
            <w:pPr>
              <w:rPr>
                <w:sz w:val="20"/>
                <w:szCs w:val="20"/>
              </w:rPr>
            </w:pPr>
            <w:r w:rsidRPr="008F7D84">
              <w:rPr>
                <w:sz w:val="20"/>
                <w:szCs w:val="20"/>
              </w:rPr>
              <w:t>May-</w:t>
            </w:r>
            <w:r>
              <w:rPr>
                <w:sz w:val="20"/>
                <w:szCs w:val="20"/>
              </w:rPr>
              <w:t>June</w:t>
            </w:r>
            <w:r w:rsidRPr="008F7D8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350" w:type="dxa"/>
          </w:tcPr>
          <w:p w14:paraId="4046CA30" w14:textId="5DC3C64D" w:rsidR="00836442" w:rsidRPr="00306E41" w:rsidRDefault="00836442" w:rsidP="00026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  <w:tc>
          <w:tcPr>
            <w:tcW w:w="7200" w:type="dxa"/>
          </w:tcPr>
          <w:p w14:paraId="76C764E2" w14:textId="592169C7" w:rsidR="00836442" w:rsidRDefault="00836442" w:rsidP="00026E1C">
            <w:r>
              <w:t>Build 7-10 BDAs in project area</w:t>
            </w:r>
          </w:p>
        </w:tc>
      </w:tr>
      <w:tr w:rsidR="00836442" w14:paraId="21142318" w14:textId="77777777" w:rsidTr="00836442">
        <w:tc>
          <w:tcPr>
            <w:tcW w:w="895" w:type="dxa"/>
            <w:vMerge/>
          </w:tcPr>
          <w:p w14:paraId="1CC61D02" w14:textId="77777777" w:rsidR="00836442" w:rsidRDefault="00836442" w:rsidP="00026E1C"/>
        </w:tc>
        <w:tc>
          <w:tcPr>
            <w:tcW w:w="1440" w:type="dxa"/>
            <w:vMerge/>
          </w:tcPr>
          <w:p w14:paraId="7753A466" w14:textId="77777777" w:rsidR="00836442" w:rsidRPr="008F7D84" w:rsidRDefault="00836442" w:rsidP="00026E1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ED6D29E" w14:textId="07572FA8" w:rsidR="00836442" w:rsidRDefault="00836442" w:rsidP="00026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Paperwork/ Consultant</w:t>
            </w:r>
          </w:p>
        </w:tc>
        <w:tc>
          <w:tcPr>
            <w:tcW w:w="7200" w:type="dxa"/>
          </w:tcPr>
          <w:p w14:paraId="725AD116" w14:textId="017E6E9C" w:rsidR="00836442" w:rsidRDefault="00836442" w:rsidP="00026E1C">
            <w:r>
              <w:t>Gather/determine required criteria about current site for application for beaver transplant: slope, sediment, water depth, willow and other food adequacy, etc.</w:t>
            </w:r>
            <w:r w:rsidR="002414FB">
              <w:t xml:space="preserve"> per the Beaver White Paper</w:t>
            </w:r>
          </w:p>
        </w:tc>
      </w:tr>
      <w:tr w:rsidR="002414FB" w14:paraId="08F67EF4" w14:textId="77777777" w:rsidTr="00836442">
        <w:tc>
          <w:tcPr>
            <w:tcW w:w="895" w:type="dxa"/>
            <w:vMerge/>
          </w:tcPr>
          <w:p w14:paraId="5AA0D644" w14:textId="77777777" w:rsidR="002414FB" w:rsidRDefault="002414FB" w:rsidP="002414FB"/>
        </w:tc>
        <w:tc>
          <w:tcPr>
            <w:tcW w:w="1440" w:type="dxa"/>
            <w:vMerge/>
          </w:tcPr>
          <w:p w14:paraId="5B27ABD3" w14:textId="215ABD9A" w:rsidR="002414FB" w:rsidRPr="008F7D84" w:rsidRDefault="002414FB" w:rsidP="002414F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BF7A25C" w14:textId="6662265E" w:rsidR="002414FB" w:rsidRDefault="002414FB" w:rsidP="002414FB">
            <w:r w:rsidRPr="00306E41">
              <w:rPr>
                <w:sz w:val="20"/>
                <w:szCs w:val="20"/>
              </w:rPr>
              <w:t>Implement</w:t>
            </w:r>
          </w:p>
        </w:tc>
        <w:tc>
          <w:tcPr>
            <w:tcW w:w="7200" w:type="dxa"/>
          </w:tcPr>
          <w:p w14:paraId="061C5BB2" w14:textId="5E66D943" w:rsidR="002414FB" w:rsidRDefault="002414FB" w:rsidP="002414FB">
            <w:r>
              <w:t>Conifer encroachment mitigation</w:t>
            </w:r>
          </w:p>
        </w:tc>
      </w:tr>
      <w:tr w:rsidR="002414FB" w14:paraId="34DFAE6D" w14:textId="77777777" w:rsidTr="00836442">
        <w:tc>
          <w:tcPr>
            <w:tcW w:w="895" w:type="dxa"/>
            <w:vMerge/>
          </w:tcPr>
          <w:p w14:paraId="58A8B836" w14:textId="77777777" w:rsidR="002414FB" w:rsidRDefault="002414FB" w:rsidP="002414FB"/>
        </w:tc>
        <w:tc>
          <w:tcPr>
            <w:tcW w:w="1440" w:type="dxa"/>
            <w:vMerge w:val="restart"/>
          </w:tcPr>
          <w:p w14:paraId="696D68F8" w14:textId="77777777" w:rsidR="002414FB" w:rsidRDefault="002414FB" w:rsidP="002414FB">
            <w:pPr>
              <w:rPr>
                <w:sz w:val="20"/>
                <w:szCs w:val="20"/>
              </w:rPr>
            </w:pPr>
          </w:p>
          <w:p w14:paraId="0E5F7748" w14:textId="77777777" w:rsidR="002414FB" w:rsidRDefault="002414FB" w:rsidP="002414FB">
            <w:pPr>
              <w:rPr>
                <w:sz w:val="20"/>
                <w:szCs w:val="20"/>
              </w:rPr>
            </w:pPr>
          </w:p>
          <w:p w14:paraId="7EEDAF48" w14:textId="77777777" w:rsidR="002414FB" w:rsidRDefault="002414FB" w:rsidP="002414FB">
            <w:pPr>
              <w:rPr>
                <w:sz w:val="20"/>
                <w:szCs w:val="20"/>
              </w:rPr>
            </w:pPr>
          </w:p>
          <w:p w14:paraId="5BAFC7CE" w14:textId="7F6FCBE3" w:rsidR="002414FB" w:rsidRPr="008F7D84" w:rsidRDefault="002414FB" w:rsidP="00241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Jul-Sep 2025</w:t>
            </w:r>
          </w:p>
        </w:tc>
        <w:tc>
          <w:tcPr>
            <w:tcW w:w="1350" w:type="dxa"/>
          </w:tcPr>
          <w:p w14:paraId="01912206" w14:textId="2F8B8930" w:rsidR="002414FB" w:rsidRDefault="002414FB" w:rsidP="002414FB">
            <w:r>
              <w:t>Grant work</w:t>
            </w:r>
          </w:p>
        </w:tc>
        <w:tc>
          <w:tcPr>
            <w:tcW w:w="7200" w:type="dxa"/>
          </w:tcPr>
          <w:p w14:paraId="37D30125" w14:textId="171AB262" w:rsidR="002414FB" w:rsidRDefault="002414FB" w:rsidP="002414FB">
            <w:r>
              <w:t>DNRC decision on conifer mitigation grant, budget/project determination (July)</w:t>
            </w:r>
          </w:p>
        </w:tc>
      </w:tr>
      <w:tr w:rsidR="002414FB" w14:paraId="654E09F2" w14:textId="77777777" w:rsidTr="00836442">
        <w:tc>
          <w:tcPr>
            <w:tcW w:w="895" w:type="dxa"/>
            <w:vMerge/>
          </w:tcPr>
          <w:p w14:paraId="72A91B78" w14:textId="77777777" w:rsidR="002414FB" w:rsidRDefault="002414FB" w:rsidP="002414FB"/>
        </w:tc>
        <w:tc>
          <w:tcPr>
            <w:tcW w:w="1440" w:type="dxa"/>
            <w:vMerge/>
          </w:tcPr>
          <w:p w14:paraId="73710E76" w14:textId="6748E5E9" w:rsidR="002414FB" w:rsidRDefault="002414FB" w:rsidP="002414FB"/>
        </w:tc>
        <w:tc>
          <w:tcPr>
            <w:tcW w:w="1350" w:type="dxa"/>
          </w:tcPr>
          <w:p w14:paraId="5344AB12" w14:textId="0C3F84AA" w:rsidR="002414FB" w:rsidRDefault="002414FB" w:rsidP="002414FB">
            <w:r w:rsidRPr="00306E41">
              <w:rPr>
                <w:sz w:val="20"/>
                <w:szCs w:val="20"/>
              </w:rPr>
              <w:t>Implement</w:t>
            </w:r>
          </w:p>
        </w:tc>
        <w:tc>
          <w:tcPr>
            <w:tcW w:w="7200" w:type="dxa"/>
          </w:tcPr>
          <w:p w14:paraId="0C63A217" w14:textId="7BD1176A" w:rsidR="002414FB" w:rsidRDefault="002414FB" w:rsidP="002414FB">
            <w:r>
              <w:t>Conifer encroachment mitigation</w:t>
            </w:r>
          </w:p>
        </w:tc>
      </w:tr>
      <w:tr w:rsidR="002414FB" w14:paraId="12E27169" w14:textId="77777777" w:rsidTr="00836442">
        <w:tc>
          <w:tcPr>
            <w:tcW w:w="895" w:type="dxa"/>
            <w:vMerge/>
          </w:tcPr>
          <w:p w14:paraId="12B18DE1" w14:textId="77777777" w:rsidR="002414FB" w:rsidRDefault="002414FB" w:rsidP="002414FB"/>
        </w:tc>
        <w:tc>
          <w:tcPr>
            <w:tcW w:w="1440" w:type="dxa"/>
            <w:vMerge/>
          </w:tcPr>
          <w:p w14:paraId="7DE06E97" w14:textId="5C8FC626" w:rsidR="002414FB" w:rsidRDefault="002414FB" w:rsidP="002414FB"/>
        </w:tc>
        <w:tc>
          <w:tcPr>
            <w:tcW w:w="1350" w:type="dxa"/>
          </w:tcPr>
          <w:p w14:paraId="5D619C4B" w14:textId="77777777" w:rsidR="002414FB" w:rsidRDefault="002414FB" w:rsidP="002414FB">
            <w:r>
              <w:t>Monitor/</w:t>
            </w:r>
          </w:p>
          <w:p w14:paraId="25FF835B" w14:textId="66DD931D" w:rsidR="002414FB" w:rsidRDefault="002414FB" w:rsidP="002414FB">
            <w:r>
              <w:t>Maintain</w:t>
            </w:r>
          </w:p>
        </w:tc>
        <w:tc>
          <w:tcPr>
            <w:tcW w:w="7200" w:type="dxa"/>
          </w:tcPr>
          <w:p w14:paraId="61018712" w14:textId="55D10E08" w:rsidR="002414FB" w:rsidRDefault="002414FB" w:rsidP="002414FB">
            <w:r>
              <w:t>Maintain BDAs and repair as needed, maintain conifer-clear areas</w:t>
            </w:r>
          </w:p>
          <w:p w14:paraId="565EEE22" w14:textId="03C66E4C" w:rsidR="002414FB" w:rsidRDefault="002414FB" w:rsidP="002414FB">
            <w:r>
              <w:t>Monitor changes to water flow toward better beaver habitat</w:t>
            </w:r>
          </w:p>
        </w:tc>
      </w:tr>
      <w:tr w:rsidR="002414FB" w14:paraId="123A0624" w14:textId="77777777" w:rsidTr="006402FB">
        <w:tc>
          <w:tcPr>
            <w:tcW w:w="10885" w:type="dxa"/>
            <w:gridSpan w:val="4"/>
          </w:tcPr>
          <w:p w14:paraId="4A5D49F2" w14:textId="600D9096" w:rsidR="002414FB" w:rsidRDefault="002414FB" w:rsidP="002414FB">
            <w:pPr>
              <w:pStyle w:val="ListParagraph"/>
              <w:numPr>
                <w:ilvl w:val="0"/>
                <w:numId w:val="1"/>
              </w:numPr>
            </w:pPr>
            <w:r>
              <w:t>The work September 2026 onward will be determined by too many factors to list. At a minimum, the BDAs could result in some improvements without any move toward beaver restoration, in which case we monitor and maintain the BDAs. There is always conifer mitigation.</w:t>
            </w:r>
          </w:p>
          <w:p w14:paraId="1D319551" w14:textId="668D009C" w:rsidR="002414FB" w:rsidRDefault="002414FB" w:rsidP="002414FB">
            <w:pPr>
              <w:pStyle w:val="ListParagraph"/>
              <w:numPr>
                <w:ilvl w:val="0"/>
                <w:numId w:val="1"/>
              </w:numPr>
            </w:pPr>
            <w:r>
              <w:t>Any planning for beaver restoration prior to the March site visit and April EA decision is premature.</w:t>
            </w:r>
          </w:p>
        </w:tc>
      </w:tr>
    </w:tbl>
    <w:p w14:paraId="7C8C0025" w14:textId="77777777" w:rsidR="007F31AA" w:rsidRDefault="007F31AA"/>
    <w:sectPr w:rsidR="007F31AA" w:rsidSect="0030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084B"/>
    <w:multiLevelType w:val="hybridMultilevel"/>
    <w:tmpl w:val="98104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175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AA"/>
    <w:rsid w:val="00026E1C"/>
    <w:rsid w:val="002414FB"/>
    <w:rsid w:val="00306E41"/>
    <w:rsid w:val="007F31AA"/>
    <w:rsid w:val="00836442"/>
    <w:rsid w:val="008F7D84"/>
    <w:rsid w:val="00F3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95B8"/>
  <w15:chartTrackingRefBased/>
  <w15:docId w15:val="{567AD2F6-05D7-412D-99DA-C1B771CE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1591</Characters>
  <Application>Microsoft Office Word</Application>
  <DocSecurity>0</DocSecurity>
  <Lines>106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Harper</dc:creator>
  <cp:keywords/>
  <dc:description/>
  <cp:lastModifiedBy>Holly Harper</cp:lastModifiedBy>
  <cp:revision>1</cp:revision>
  <dcterms:created xsi:type="dcterms:W3CDTF">2026-01-24T20:31:00Z</dcterms:created>
  <dcterms:modified xsi:type="dcterms:W3CDTF">2026-01-24T21:26:00Z</dcterms:modified>
</cp:coreProperties>
</file>